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4E0B3" w14:textId="7FB481E0" w:rsidR="00681EA5" w:rsidRDefault="00681EA5" w:rsidP="002B7F20">
      <w:pPr>
        <w:jc w:val="center"/>
        <w:rPr>
          <w:rFonts w:ascii="Trebuchet MS" w:hAnsi="Trebuchet MS"/>
          <w:b/>
          <w:bCs/>
          <w:sz w:val="20"/>
          <w:szCs w:val="20"/>
        </w:rPr>
      </w:pPr>
      <w:r>
        <w:rPr>
          <w:rFonts w:ascii="Trebuchet MS" w:hAnsi="Trebuchet MS"/>
          <w:b/>
          <w:bCs/>
          <w:sz w:val="20"/>
          <w:szCs w:val="20"/>
        </w:rPr>
        <w:t xml:space="preserve">Anexa </w:t>
      </w:r>
      <w:r w:rsidR="002B7F20">
        <w:rPr>
          <w:rFonts w:ascii="Trebuchet MS" w:hAnsi="Trebuchet MS"/>
          <w:b/>
          <w:bCs/>
          <w:sz w:val="20"/>
          <w:szCs w:val="20"/>
        </w:rPr>
        <w:t>5</w:t>
      </w:r>
      <w:r>
        <w:rPr>
          <w:rFonts w:ascii="Trebuchet MS" w:hAnsi="Trebuchet MS"/>
          <w:b/>
          <w:bCs/>
          <w:sz w:val="20"/>
          <w:szCs w:val="20"/>
        </w:rPr>
        <w:t xml:space="preserve"> la Ghidul Solicitantului Condiții Specifice - „</w:t>
      </w:r>
      <w:r w:rsidR="004B7148" w:rsidRPr="004B7148">
        <w:rPr>
          <w:rFonts w:ascii="Trebuchet MS" w:hAnsi="Trebuchet MS"/>
          <w:b/>
          <w:bCs/>
          <w:sz w:val="20"/>
          <w:szCs w:val="20"/>
        </w:rPr>
        <w:t xml:space="preserve">Sprijin pentru </w:t>
      </w:r>
      <w:proofErr w:type="spellStart"/>
      <w:r w:rsidR="004B7148" w:rsidRPr="004B7148">
        <w:rPr>
          <w:rFonts w:ascii="Trebuchet MS" w:hAnsi="Trebuchet MS"/>
          <w:b/>
          <w:bCs/>
          <w:sz w:val="20"/>
          <w:szCs w:val="20"/>
        </w:rPr>
        <w:t>functionarea</w:t>
      </w:r>
      <w:proofErr w:type="spellEnd"/>
      <w:r w:rsidR="004B7148" w:rsidRPr="004B7148">
        <w:rPr>
          <w:rFonts w:ascii="Trebuchet MS" w:hAnsi="Trebuchet MS"/>
          <w:b/>
          <w:bCs/>
          <w:sz w:val="20"/>
          <w:szCs w:val="20"/>
        </w:rPr>
        <w:t xml:space="preserve"> Grupurilor de </w:t>
      </w:r>
      <w:proofErr w:type="spellStart"/>
      <w:r w:rsidR="004B7148" w:rsidRPr="004B7148">
        <w:rPr>
          <w:rFonts w:ascii="Trebuchet MS" w:hAnsi="Trebuchet MS"/>
          <w:b/>
          <w:bCs/>
          <w:sz w:val="20"/>
          <w:szCs w:val="20"/>
        </w:rPr>
        <w:t>actiune</w:t>
      </w:r>
      <w:proofErr w:type="spellEnd"/>
      <w:r w:rsidR="004B7148" w:rsidRPr="004B7148">
        <w:rPr>
          <w:rFonts w:ascii="Trebuchet MS" w:hAnsi="Trebuchet MS"/>
          <w:b/>
          <w:bCs/>
          <w:sz w:val="20"/>
          <w:szCs w:val="20"/>
        </w:rPr>
        <w:t xml:space="preserve"> locala, managementul Strategiilor de Dezvoltare Locala și evaluarea impactului in comunitate</w:t>
      </w:r>
      <w:r w:rsidR="002B7F20" w:rsidRPr="002B7F20">
        <w:rPr>
          <w:rFonts w:ascii="Trebuchet MS" w:hAnsi="Trebuchet MS"/>
          <w:b/>
          <w:bCs/>
          <w:sz w:val="20"/>
          <w:szCs w:val="20"/>
        </w:rPr>
        <w:t>”</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4896CAA5" w14:textId="77777777" w:rsidR="00681EA5" w:rsidRDefault="00681EA5" w:rsidP="00B54FC5">
      <w:pPr>
        <w:spacing w:after="0" w:line="240" w:lineRule="auto"/>
        <w:jc w:val="center"/>
        <w:rPr>
          <w:rFonts w:ascii="Trebuchet MS" w:hAnsi="Trebuchet MS"/>
          <w:b/>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0F181F63" w14:textId="3D6C1C74" w:rsidR="00694857" w:rsidRPr="00E81552" w:rsidRDefault="002F6292">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w:t>
      </w:r>
      <w:r w:rsidR="00E81552" w:rsidRPr="00E81552">
        <w:rPr>
          <w:rFonts w:ascii="Trebuchet MS" w:hAnsi="Trebuchet MS"/>
          <w:color w:val="1F4E79" w:themeColor="accent1" w:themeShade="80"/>
        </w:rPr>
        <w:t>Programul Incluziune și Demnitate Socială 2021-2027</w:t>
      </w:r>
    </w:p>
    <w:p w14:paraId="423D7BDB" w14:textId="2F089C1D" w:rsidR="00E81552" w:rsidRDefault="002F6292" w:rsidP="00192F34">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 xml:space="preserve">Prioritate: </w:t>
      </w:r>
    </w:p>
    <w:p w14:paraId="5805B1C9" w14:textId="13FF5F27" w:rsidR="00694857" w:rsidRPr="00E81552" w:rsidRDefault="002F6292" w:rsidP="00192F34">
      <w:pPr>
        <w:spacing w:after="0" w:line="240" w:lineRule="auto"/>
        <w:jc w:val="both"/>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Apel de proiecte: </w:t>
      </w:r>
      <w:r w:rsidR="00192F34">
        <w:rPr>
          <w:rFonts w:ascii="Trebuchet MS" w:hAnsi="Trebuchet MS"/>
          <w:color w:val="1F4E79" w:themeColor="accent1" w:themeShade="80"/>
        </w:rPr>
        <w:t>„</w:t>
      </w:r>
    </w:p>
    <w:p w14:paraId="6D824ABA" w14:textId="77777777" w:rsidR="00B01FD4" w:rsidRPr="00E81552" w:rsidRDefault="00B01FD4" w:rsidP="00B01FD4">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bookmarkEnd w:id="0"/>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4B91F7AC" w:rsidR="00694857" w:rsidRPr="00E81552" w:rsidRDefault="004528F8">
      <w:pPr>
        <w:spacing w:after="0" w:line="240" w:lineRule="auto"/>
        <w:jc w:val="center"/>
        <w:rPr>
          <w:rFonts w:ascii="Trebuchet MS" w:hAnsi="Trebuchet MS"/>
          <w:b/>
          <w:color w:val="1F4E79" w:themeColor="accent1" w:themeShade="80"/>
        </w:rPr>
      </w:pPr>
      <w:r>
        <w:rPr>
          <w:rFonts w:ascii="Trebuchet MS" w:hAnsi="Trebuchet MS"/>
          <w:b/>
          <w:color w:val="1F4E79" w:themeColor="accent1" w:themeShade="80"/>
        </w:rPr>
        <w:t xml:space="preserve">Declarație </w:t>
      </w:r>
      <w:r w:rsidR="00E11982">
        <w:rPr>
          <w:rFonts w:ascii="Trebuchet MS" w:hAnsi="Trebuchet MS"/>
          <w:b/>
          <w:color w:val="1F4E79" w:themeColor="accent1" w:themeShade="80"/>
        </w:rPr>
        <w:t>privind respectarea Convenției Națiunilor Unite privind drepturile persoanelor cu dizabilități</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11F08D2" w14:textId="77777777" w:rsidR="004528F8" w:rsidRDefault="004B52C0" w:rsidP="004528F8">
      <w:pPr>
        <w:spacing w:after="0" w:line="240" w:lineRule="auto"/>
        <w:jc w:val="both"/>
        <w:rPr>
          <w:rFonts w:ascii="Trebuchet MS" w:hAnsi="Trebuchet MS"/>
          <w:i/>
          <w:iC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xml:space="preserve">, cunoscând prevederile legale privind falsul în declarații și falsul intelectual, declar </w:t>
      </w:r>
      <w:r w:rsidR="004528F8">
        <w:rPr>
          <w:rFonts w:ascii="Trebuchet MS" w:hAnsi="Trebuchet MS"/>
          <w:color w:val="1F4E79" w:themeColor="accent1" w:themeShade="80"/>
        </w:rPr>
        <w:t xml:space="preserve">că pe toată perioada de implementare a proiectului cu titlul __________ depus în cadrul apelului de proiecte _____________ vor fi luate toate măsurile pentru asigurarea respectării prevederilor </w:t>
      </w:r>
      <w:r w:rsidR="004528F8" w:rsidRPr="004528F8">
        <w:rPr>
          <w:rFonts w:ascii="Trebuchet MS" w:hAnsi="Trebuchet MS"/>
          <w:i/>
          <w:iCs/>
          <w:color w:val="1F4E79" w:themeColor="accent1" w:themeShade="80"/>
        </w:rPr>
        <w:t>Convenției Națiunilor Unite privind drepturile persoanelor</w:t>
      </w:r>
      <w:r w:rsidR="004528F8">
        <w:rPr>
          <w:rFonts w:ascii="Trebuchet MS" w:hAnsi="Trebuchet MS"/>
          <w:color w:val="1F4E79" w:themeColor="accent1" w:themeShade="80"/>
        </w:rPr>
        <w:t xml:space="preserve"> </w:t>
      </w:r>
      <w:r w:rsidR="004528F8" w:rsidRPr="004528F8">
        <w:rPr>
          <w:rFonts w:ascii="Trebuchet MS" w:hAnsi="Trebuchet MS"/>
          <w:i/>
          <w:iCs/>
          <w:color w:val="1F4E79" w:themeColor="accent1" w:themeShade="80"/>
        </w:rPr>
        <w:t>cu dizabilități</w:t>
      </w:r>
      <w:r w:rsidR="004528F8">
        <w:rPr>
          <w:rFonts w:ascii="Trebuchet MS" w:hAnsi="Trebuchet MS"/>
          <w:i/>
          <w:iCs/>
          <w:color w:val="1F4E79" w:themeColor="accent1" w:themeShade="80"/>
        </w:rPr>
        <w:t>.</w:t>
      </w:r>
    </w:p>
    <w:p w14:paraId="2AA3651C" w14:textId="6969CB58" w:rsidR="00FE2CBD" w:rsidRPr="004528F8" w:rsidRDefault="004528F8" w:rsidP="004528F8">
      <w:pPr>
        <w:spacing w:after="0" w:line="240" w:lineRule="auto"/>
        <w:jc w:val="both"/>
        <w:rPr>
          <w:rFonts w:ascii="Trebuchet MS" w:hAnsi="Trebuchet MS"/>
          <w:color w:val="1F4E79" w:themeColor="accent1" w:themeShade="80"/>
        </w:rPr>
      </w:pPr>
      <w:r>
        <w:rPr>
          <w:rFonts w:ascii="Trebuchet MS" w:hAnsi="Trebuchet MS"/>
          <w:i/>
          <w:iCs/>
          <w:color w:val="1F4E79" w:themeColor="accent1" w:themeShade="80"/>
        </w:rPr>
        <w:t xml:space="preserve"> </w:t>
      </w:r>
      <w:r>
        <w:rPr>
          <w:rFonts w:ascii="Trebuchet MS" w:hAnsi="Trebuchet MS"/>
          <w:color w:val="1F4E79" w:themeColor="accent1" w:themeShade="80"/>
        </w:rPr>
        <w:t xml:space="preserve">În același timp se va asigura  respectarea prevederilor stipulate la art. 9 din </w:t>
      </w:r>
      <w:r w:rsidRPr="004528F8">
        <w:rPr>
          <w:rFonts w:ascii="Trebuchet MS" w:hAnsi="Trebuchet MS"/>
          <w:i/>
          <w:iCs/>
          <w:color w:val="1F4E79" w:themeColor="accent1" w:themeShade="80"/>
        </w:rPr>
        <w:t>Convenția</w:t>
      </w:r>
      <w:r>
        <w:rPr>
          <w:rFonts w:ascii="Trebuchet MS" w:hAnsi="Trebuchet MS"/>
          <w:color w:val="1F4E79" w:themeColor="accent1" w:themeShade="80"/>
        </w:rPr>
        <w:t xml:space="preserve"> </w:t>
      </w:r>
      <w:r w:rsidR="003032D4" w:rsidRPr="003032D4">
        <w:rPr>
          <w:rFonts w:ascii="Trebuchet MS" w:hAnsi="Trebuchet MS"/>
          <w:i/>
          <w:iCs/>
          <w:color w:val="1F4E79" w:themeColor="accent1" w:themeShade="80"/>
        </w:rPr>
        <w:t xml:space="preserve">Națiunilor </w:t>
      </w:r>
      <w:r w:rsidRPr="004528F8">
        <w:rPr>
          <w:rFonts w:ascii="Trebuchet MS" w:hAnsi="Trebuchet MS"/>
          <w:i/>
          <w:iCs/>
          <w:color w:val="1F4E79" w:themeColor="accent1" w:themeShade="80"/>
        </w:rPr>
        <w:t>Unite privind drepturile persoanelor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cu dizabilități</w:t>
      </w:r>
      <w:r>
        <w:rPr>
          <w:rFonts w:ascii="Trebuchet MS" w:hAnsi="Trebuchet MS"/>
          <w:i/>
          <w:iCs/>
          <w:color w:val="1F4E79" w:themeColor="accent1" w:themeShade="80"/>
        </w:rPr>
        <w:t xml:space="preserve"> </w:t>
      </w:r>
      <w:r>
        <w:rPr>
          <w:rFonts w:ascii="Trebuchet MS" w:hAnsi="Trebuchet MS"/>
          <w:color w:val="1F4E79" w:themeColor="accent1" w:themeShade="80"/>
        </w:rPr>
        <w:t xml:space="preserve">privind asigurarea implementării măsurilor de asigurare accesului persoanelor cu dizabilități, în condiții de egalitate cu ceilalți, </w:t>
      </w:r>
      <w:r w:rsidRPr="004528F8">
        <w:rPr>
          <w:rFonts w:ascii="Trebuchet MS" w:hAnsi="Trebuchet MS"/>
          <w:color w:val="1F4E79" w:themeColor="accent1" w:themeShade="80"/>
        </w:rPr>
        <w:t>la mediul fizic, la transport, informaţie şi mijloace de comunicare, inclusiv la tehnologiile şi sistemele informatice şi de comunicaţii şi la alte facilităţi şi servicii deschise sau furnizate publicului, atât în zonele urbane, cât şi rurale</w:t>
      </w:r>
      <w:r>
        <w:rPr>
          <w:rFonts w:ascii="Trebuchet MS" w:hAnsi="Trebuchet MS"/>
          <w:color w:val="1F4E79" w:themeColor="accent1" w:themeShade="80"/>
        </w:rPr>
        <w:t>.</w:t>
      </w:r>
    </w:p>
    <w:p w14:paraId="050D8343"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Default="007673FC" w:rsidP="007673FC">
      <w:pPr>
        <w:pStyle w:val="bullet"/>
        <w:numPr>
          <w:ilvl w:val="0"/>
          <w:numId w:val="0"/>
        </w:numPr>
        <w:spacing w:before="0" w:after="0"/>
        <w:ind w:left="720" w:hanging="360"/>
        <w:rPr>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p>
    <w:p w14:paraId="140C5827"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E81552"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D64D9D">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A2B03" w14:textId="77777777" w:rsidR="00D64D9D" w:rsidRDefault="00D64D9D">
      <w:pPr>
        <w:spacing w:after="0" w:line="240" w:lineRule="auto"/>
      </w:pPr>
      <w:r>
        <w:separator/>
      </w:r>
    </w:p>
  </w:endnote>
  <w:endnote w:type="continuationSeparator" w:id="0">
    <w:p w14:paraId="73A41D75" w14:textId="77777777" w:rsidR="00D64D9D" w:rsidRDefault="00D64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9104C" w14:textId="77777777" w:rsidR="00D64D9D" w:rsidRDefault="00D64D9D">
      <w:pPr>
        <w:spacing w:after="0" w:line="240" w:lineRule="auto"/>
      </w:pPr>
      <w:r>
        <w:separator/>
      </w:r>
    </w:p>
  </w:footnote>
  <w:footnote w:type="continuationSeparator" w:id="0">
    <w:p w14:paraId="56C4B6D1" w14:textId="77777777" w:rsidR="00D64D9D" w:rsidRDefault="00D64D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64134765">
    <w:abstractNumId w:val="4"/>
  </w:num>
  <w:num w:numId="2" w16cid:durableId="836846448">
    <w:abstractNumId w:val="1"/>
  </w:num>
  <w:num w:numId="3" w16cid:durableId="1299334394">
    <w:abstractNumId w:val="5"/>
  </w:num>
  <w:num w:numId="4" w16cid:durableId="645932957">
    <w:abstractNumId w:val="3"/>
  </w:num>
  <w:num w:numId="5" w16cid:durableId="931819398">
    <w:abstractNumId w:val="2"/>
  </w:num>
  <w:num w:numId="6" w16cid:durableId="388385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174C25"/>
    <w:rsid w:val="00192F34"/>
    <w:rsid w:val="00193DF2"/>
    <w:rsid w:val="0019423B"/>
    <w:rsid w:val="0019569F"/>
    <w:rsid w:val="001B2B63"/>
    <w:rsid w:val="001C10E3"/>
    <w:rsid w:val="001F4546"/>
    <w:rsid w:val="00231C4D"/>
    <w:rsid w:val="002B7CF4"/>
    <w:rsid w:val="002B7F20"/>
    <w:rsid w:val="002F6292"/>
    <w:rsid w:val="003032D4"/>
    <w:rsid w:val="00311AB4"/>
    <w:rsid w:val="00332BF4"/>
    <w:rsid w:val="003372A8"/>
    <w:rsid w:val="00345E9B"/>
    <w:rsid w:val="0035348F"/>
    <w:rsid w:val="0035427B"/>
    <w:rsid w:val="003750FD"/>
    <w:rsid w:val="003824FD"/>
    <w:rsid w:val="00387879"/>
    <w:rsid w:val="003920A3"/>
    <w:rsid w:val="003C403D"/>
    <w:rsid w:val="003D5E8A"/>
    <w:rsid w:val="003E151B"/>
    <w:rsid w:val="00441D08"/>
    <w:rsid w:val="004501E9"/>
    <w:rsid w:val="004528F8"/>
    <w:rsid w:val="004544CE"/>
    <w:rsid w:val="004B3C66"/>
    <w:rsid w:val="004B52C0"/>
    <w:rsid w:val="004B7148"/>
    <w:rsid w:val="004C3718"/>
    <w:rsid w:val="00517B96"/>
    <w:rsid w:val="005543A6"/>
    <w:rsid w:val="00593390"/>
    <w:rsid w:val="005954C9"/>
    <w:rsid w:val="005B721A"/>
    <w:rsid w:val="005C4762"/>
    <w:rsid w:val="005E3F98"/>
    <w:rsid w:val="005F0241"/>
    <w:rsid w:val="005F578F"/>
    <w:rsid w:val="00637403"/>
    <w:rsid w:val="00663721"/>
    <w:rsid w:val="00673026"/>
    <w:rsid w:val="00681EA5"/>
    <w:rsid w:val="00694857"/>
    <w:rsid w:val="00695127"/>
    <w:rsid w:val="006D08C4"/>
    <w:rsid w:val="006F0A64"/>
    <w:rsid w:val="00721CB6"/>
    <w:rsid w:val="0073653B"/>
    <w:rsid w:val="00751427"/>
    <w:rsid w:val="0075429B"/>
    <w:rsid w:val="007673FC"/>
    <w:rsid w:val="00785B1A"/>
    <w:rsid w:val="007C11F6"/>
    <w:rsid w:val="007F41BC"/>
    <w:rsid w:val="008151E3"/>
    <w:rsid w:val="00830349"/>
    <w:rsid w:val="00831A56"/>
    <w:rsid w:val="00895132"/>
    <w:rsid w:val="008969F3"/>
    <w:rsid w:val="008B2BB2"/>
    <w:rsid w:val="008C74D5"/>
    <w:rsid w:val="008D445A"/>
    <w:rsid w:val="008D6A9C"/>
    <w:rsid w:val="0092567A"/>
    <w:rsid w:val="0095169C"/>
    <w:rsid w:val="0098229F"/>
    <w:rsid w:val="0098506A"/>
    <w:rsid w:val="00992952"/>
    <w:rsid w:val="009976D9"/>
    <w:rsid w:val="009C41AC"/>
    <w:rsid w:val="009D4A62"/>
    <w:rsid w:val="009E7ED4"/>
    <w:rsid w:val="009F7BD7"/>
    <w:rsid w:val="00A232DE"/>
    <w:rsid w:val="00A36A82"/>
    <w:rsid w:val="00A37BF1"/>
    <w:rsid w:val="00A667B5"/>
    <w:rsid w:val="00A85F07"/>
    <w:rsid w:val="00A908EC"/>
    <w:rsid w:val="00A913AE"/>
    <w:rsid w:val="00AB0CDA"/>
    <w:rsid w:val="00AD657E"/>
    <w:rsid w:val="00AF231D"/>
    <w:rsid w:val="00B01FD4"/>
    <w:rsid w:val="00B21B72"/>
    <w:rsid w:val="00B30149"/>
    <w:rsid w:val="00B33C7F"/>
    <w:rsid w:val="00B466BA"/>
    <w:rsid w:val="00B5430D"/>
    <w:rsid w:val="00B5464D"/>
    <w:rsid w:val="00B54FC5"/>
    <w:rsid w:val="00B77F4F"/>
    <w:rsid w:val="00BD55D5"/>
    <w:rsid w:val="00BE3929"/>
    <w:rsid w:val="00BE5757"/>
    <w:rsid w:val="00BF035E"/>
    <w:rsid w:val="00BF4B1A"/>
    <w:rsid w:val="00C051B1"/>
    <w:rsid w:val="00C0719B"/>
    <w:rsid w:val="00C27847"/>
    <w:rsid w:val="00C64D98"/>
    <w:rsid w:val="00C652DD"/>
    <w:rsid w:val="00C75AAE"/>
    <w:rsid w:val="00C8193B"/>
    <w:rsid w:val="00C95637"/>
    <w:rsid w:val="00CA601F"/>
    <w:rsid w:val="00CB1020"/>
    <w:rsid w:val="00CD062E"/>
    <w:rsid w:val="00D309A0"/>
    <w:rsid w:val="00D61D10"/>
    <w:rsid w:val="00D64D9D"/>
    <w:rsid w:val="00DC71B2"/>
    <w:rsid w:val="00DD26FF"/>
    <w:rsid w:val="00DD4B93"/>
    <w:rsid w:val="00DE1C7F"/>
    <w:rsid w:val="00DE2BBD"/>
    <w:rsid w:val="00DE373A"/>
    <w:rsid w:val="00E11982"/>
    <w:rsid w:val="00E137C7"/>
    <w:rsid w:val="00E30336"/>
    <w:rsid w:val="00E32FEC"/>
    <w:rsid w:val="00E43337"/>
    <w:rsid w:val="00E73FBF"/>
    <w:rsid w:val="00E75396"/>
    <w:rsid w:val="00E7541E"/>
    <w:rsid w:val="00E81552"/>
    <w:rsid w:val="00EA4742"/>
    <w:rsid w:val="00ED03BA"/>
    <w:rsid w:val="00EE24E5"/>
    <w:rsid w:val="00F0096C"/>
    <w:rsid w:val="00F040AB"/>
    <w:rsid w:val="00F72949"/>
    <w:rsid w:val="00F849A4"/>
    <w:rsid w:val="00F90CFD"/>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1495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2</cp:revision>
  <dcterms:created xsi:type="dcterms:W3CDTF">2024-03-07T13:13:00Z</dcterms:created>
  <dcterms:modified xsi:type="dcterms:W3CDTF">2024-03-07T13:13:00Z</dcterms:modified>
  <dc:language>en-GB</dc:language>
</cp:coreProperties>
</file>